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87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1B387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Приложение № 1 </w:t>
      </w:r>
    </w:p>
    <w:p w:rsidR="001B387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1B387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№ 1</w:t>
      </w:r>
      <w:r w:rsidR="00363E4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4/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1B387E" w:rsidRDefault="001B387E" w:rsidP="001B387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1B387E" w:rsidRDefault="001B387E" w:rsidP="001B387E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1B387E" w:rsidRDefault="001B387E" w:rsidP="001B38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 xml:space="preserve">по продаже земельного участка </w:t>
      </w:r>
    </w:p>
    <w:p w:rsidR="001B387E" w:rsidRDefault="001B387E" w:rsidP="001B387E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1B387E" w:rsidRDefault="001B387E" w:rsidP="001B387E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1B387E" w:rsidRDefault="001B387E" w:rsidP="001B387E">
      <w:pPr>
        <w:jc w:val="both"/>
        <w:rPr>
          <w:b/>
          <w:bCs/>
          <w:sz w:val="12"/>
          <w:szCs w:val="12"/>
        </w:rPr>
      </w:pPr>
    </w:p>
    <w:p w:rsidR="001B387E" w:rsidRDefault="001B387E" w:rsidP="001B387E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1B387E" w:rsidRDefault="001B387E" w:rsidP="001B387E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1B387E" w:rsidRDefault="001B387E" w:rsidP="001B387E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1B387E" w:rsidRDefault="001B387E" w:rsidP="001B387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1B387E" w:rsidRDefault="001B387E" w:rsidP="001B387E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1B387E" w:rsidRDefault="001B387E" w:rsidP="001B387E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1B387E" w:rsidRDefault="001B387E" w:rsidP="001B387E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1B387E" w:rsidRDefault="001B387E" w:rsidP="001B387E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_______________________________________________________________________________________</w:t>
      </w:r>
    </w:p>
    <w:p w:rsidR="001B387E" w:rsidRDefault="001B387E" w:rsidP="001B387E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1B387E" w:rsidRDefault="001B387E" w:rsidP="001B387E">
      <w:pPr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Заявитель, принимая решение об участии в публичных торгах по продаже земельного участка № 1</w:t>
      </w:r>
      <w:r w:rsidR="00363E4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4/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согласен приобрести </w:t>
      </w:r>
      <w:r>
        <w:rPr>
          <w:sz w:val="28"/>
        </w:rPr>
        <w:t xml:space="preserve">земельный участок площадью 569 кв. м, с КН </w:t>
      </w:r>
      <w:r w:rsidRPr="007E2EFC">
        <w:rPr>
          <w:sz w:val="28"/>
        </w:rPr>
        <w:t>61:44:0021804:1</w:t>
      </w:r>
      <w:r>
        <w:rPr>
          <w:sz w:val="28"/>
        </w:rPr>
        <w:t>9, категория 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>»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 xml:space="preserve"> местоположением: Ростовская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Ростов-на-Дону, пер. </w:t>
      </w:r>
      <w:proofErr w:type="gramStart"/>
      <w:r w:rsidRPr="0095516F">
        <w:rPr>
          <w:sz w:val="28"/>
        </w:rPr>
        <w:t>Кубанский</w:t>
      </w:r>
      <w:proofErr w:type="gramEnd"/>
      <w:r w:rsidRPr="0095516F">
        <w:rPr>
          <w:sz w:val="28"/>
        </w:rPr>
        <w:t>, 13</w:t>
      </w:r>
      <w:r>
        <w:rPr>
          <w:sz w:val="28"/>
        </w:rPr>
        <w:t>3.</w:t>
      </w:r>
    </w:p>
    <w:p w:rsidR="001B387E" w:rsidRPr="00894875" w:rsidRDefault="001B387E" w:rsidP="001B387E">
      <w:pPr>
        <w:jc w:val="both"/>
        <w:rPr>
          <w:sz w:val="28"/>
        </w:rPr>
      </w:pPr>
      <w:r>
        <w:rPr>
          <w:bCs/>
        </w:rPr>
        <w:t xml:space="preserve">______________________________________________________________________________________________ </w:t>
      </w:r>
    </w:p>
    <w:p w:rsidR="001B387E" w:rsidRDefault="001B387E" w:rsidP="001B387E">
      <w:pPr>
        <w:jc w:val="center"/>
        <w:rPr>
          <w:b/>
          <w:bCs/>
          <w:i/>
          <w:sz w:val="28"/>
          <w:szCs w:val="28"/>
        </w:rPr>
      </w:pPr>
      <w:r>
        <w:rPr>
          <w:bCs/>
        </w:rPr>
        <w:t>(описание и характеристики объекта, указанные в Извещении № 1</w:t>
      </w:r>
      <w:r w:rsidR="00363E4E">
        <w:rPr>
          <w:bCs/>
        </w:rPr>
        <w:t>8</w:t>
      </w:r>
      <w:r>
        <w:rPr>
          <w:bCs/>
        </w:rPr>
        <w:t>4/П)</w:t>
      </w:r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Согласен, что Извещение о проведении публичных торгов № 1</w:t>
      </w:r>
      <w:r w:rsidR="00363E4E">
        <w:rPr>
          <w:sz w:val="28"/>
          <w:szCs w:val="28"/>
        </w:rPr>
        <w:t>8</w:t>
      </w:r>
      <w:r>
        <w:rPr>
          <w:sz w:val="28"/>
          <w:szCs w:val="28"/>
        </w:rPr>
        <w:t>4/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1B387E" w:rsidRDefault="001B387E" w:rsidP="001B387E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соответствую требованиям, установленным пунктом 5 статьи 449.1 Гражданского кодекса Российской Федерации.</w:t>
      </w:r>
      <w:bookmarkStart w:id="0" w:name="_GoBack"/>
      <w:bookmarkEnd w:id="0"/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1B387E" w:rsidRDefault="001B387E" w:rsidP="001B387E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>Задаток считается перечисленным с момента зачисления денежных средств в полном объеме на счет, указанный в Извещении о проведении публичных торгов № 1</w:t>
      </w:r>
      <w:r w:rsidR="00363E4E">
        <w:rPr>
          <w:sz w:val="28"/>
          <w:szCs w:val="28"/>
        </w:rPr>
        <w:t>8</w:t>
      </w:r>
      <w:r>
        <w:rPr>
          <w:sz w:val="28"/>
          <w:szCs w:val="28"/>
        </w:rPr>
        <w:t>4/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, не позднее </w:t>
      </w:r>
      <w:r w:rsidR="00363E4E">
        <w:rPr>
          <w:sz w:val="28"/>
          <w:szCs w:val="28"/>
        </w:rPr>
        <w:t>11</w:t>
      </w:r>
      <w:r w:rsidRPr="00B01564">
        <w:rPr>
          <w:sz w:val="28"/>
          <w:szCs w:val="28"/>
        </w:rPr>
        <w:t>.</w:t>
      </w:r>
      <w:r w:rsidR="00363E4E">
        <w:rPr>
          <w:sz w:val="28"/>
          <w:szCs w:val="28"/>
        </w:rPr>
        <w:t>11</w:t>
      </w:r>
      <w:r w:rsidRPr="00B01564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B01564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  <w:t xml:space="preserve">для учета операций со средствами, поступающими во временное распоряжение Организатора аукциона. </w:t>
      </w:r>
    </w:p>
    <w:p w:rsidR="001B387E" w:rsidRDefault="001B387E" w:rsidP="001B387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>
        <w:rPr>
          <w:sz w:val="28"/>
          <w:szCs w:val="28"/>
        </w:rPr>
        <w:t>Уведомление о признании участником, либо об отказе в допуске к участию в аукционе, прошу вручить следующим способом (напротив необходимого пункта поставить значок V):</w:t>
      </w:r>
    </w:p>
    <w:p w:rsidR="001B387E" w:rsidRDefault="00C31EAB" w:rsidP="001B387E">
      <w:pPr>
        <w:jc w:val="both"/>
        <w:rPr>
          <w:sz w:val="28"/>
          <w:szCs w:val="28"/>
        </w:rPr>
      </w:pPr>
      <w:r w:rsidRPr="00C31EAB">
        <w:pict>
          <v:roundrect id="_x0000_s1038" style="position:absolute;left:0;text-align:left;margin-left:4.05pt;margin-top:2.25pt;width:8.25pt;height:7.5pt;z-index:251656704" arcsize="10923f"/>
        </w:pict>
      </w:r>
      <w:r w:rsidR="001B387E">
        <w:rPr>
          <w:sz w:val="28"/>
          <w:szCs w:val="28"/>
        </w:rPr>
        <w:t xml:space="preserve">     вручения под расписку;</w:t>
      </w:r>
    </w:p>
    <w:p w:rsidR="001B387E" w:rsidRDefault="001B387E" w:rsidP="001B38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C31EAB" w:rsidRPr="00C31EAB">
        <w:pict>
          <v:roundrect id="_x0000_s1039" style="position:absolute;left:0;text-align:left;margin-left:4.05pt;margin-top:.75pt;width:8.25pt;height:7.5pt;z-index:251657728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1B387E" w:rsidRDefault="00C31EAB" w:rsidP="001B387E">
      <w:pPr>
        <w:jc w:val="both"/>
        <w:rPr>
          <w:sz w:val="28"/>
          <w:szCs w:val="28"/>
        </w:rPr>
      </w:pPr>
      <w:r w:rsidRPr="00C31EAB">
        <w:pict>
          <v:roundrect id="_x0000_s1040" style="position:absolute;left:0;text-align:left;margin-left:4.05pt;margin-top:3.7pt;width:8.25pt;height:7.6pt;z-index:251658752" arcsize="10923f"/>
        </w:pict>
      </w:r>
      <w:r w:rsidR="001B387E">
        <w:rPr>
          <w:sz w:val="28"/>
          <w:szCs w:val="28"/>
        </w:rPr>
        <w:t xml:space="preserve">     направления на </w:t>
      </w:r>
      <w:r w:rsidR="001B387E">
        <w:rPr>
          <w:sz w:val="28"/>
          <w:szCs w:val="28"/>
          <w:lang w:val="en-US"/>
        </w:rPr>
        <w:t>E</w:t>
      </w:r>
      <w:r w:rsidR="001B387E">
        <w:rPr>
          <w:sz w:val="28"/>
          <w:szCs w:val="28"/>
        </w:rPr>
        <w:t>-</w:t>
      </w:r>
      <w:r w:rsidR="001B387E">
        <w:rPr>
          <w:sz w:val="28"/>
          <w:szCs w:val="28"/>
          <w:lang w:val="en-US"/>
        </w:rPr>
        <w:t>mail</w:t>
      </w:r>
      <w:r w:rsidR="001B387E">
        <w:rPr>
          <w:sz w:val="28"/>
          <w:szCs w:val="28"/>
        </w:rPr>
        <w:t>.</w:t>
      </w:r>
    </w:p>
    <w:p w:rsidR="001B387E" w:rsidRDefault="001B387E" w:rsidP="001B38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1B387E" w:rsidRDefault="001B387E" w:rsidP="001B387E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>о проведении публичных торгов № 1</w:t>
      </w:r>
      <w:r w:rsidR="00363E4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4/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опубликованном в газете </w:t>
      </w:r>
      <w:r>
        <w:rPr>
          <w:bCs/>
          <w:sz w:val="28"/>
          <w:szCs w:val="28"/>
        </w:rPr>
        <w:br/>
        <w:t xml:space="preserve">«Ростов официальный» </w:t>
      </w:r>
      <w:r w:rsidR="00363E4E">
        <w:rPr>
          <w:bCs/>
          <w:sz w:val="28"/>
          <w:szCs w:val="28"/>
        </w:rPr>
        <w:t>07</w:t>
      </w:r>
      <w:r>
        <w:rPr>
          <w:bCs/>
          <w:sz w:val="28"/>
          <w:szCs w:val="28"/>
        </w:rPr>
        <w:t>.</w:t>
      </w:r>
      <w:r w:rsidR="00363E4E">
        <w:rPr>
          <w:bCs/>
          <w:sz w:val="28"/>
          <w:szCs w:val="28"/>
        </w:rPr>
        <w:t>10</w:t>
      </w:r>
      <w:r w:rsidRPr="00EB2A6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1B387E" w:rsidRDefault="001B387E" w:rsidP="001B387E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В случае признания меня победителем </w:t>
      </w:r>
      <w:r>
        <w:rPr>
          <w:sz w:val="28"/>
          <w:szCs w:val="28"/>
        </w:rPr>
        <w:t xml:space="preserve">(единственным участником) </w:t>
      </w:r>
      <w:r>
        <w:rPr>
          <w:bCs/>
          <w:sz w:val="28"/>
          <w:szCs w:val="28"/>
        </w:rPr>
        <w:t>торгов:</w:t>
      </w:r>
    </w:p>
    <w:p w:rsidR="001B387E" w:rsidRDefault="001B387E" w:rsidP="001B387E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1B387E" w:rsidRDefault="001B387E" w:rsidP="001B387E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участка, установленную </w:t>
      </w:r>
      <w:r>
        <w:rPr>
          <w:bCs/>
          <w:sz w:val="28"/>
          <w:szCs w:val="28"/>
        </w:rPr>
        <w:br/>
        <w:t xml:space="preserve">по результатам публичных торгов в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1B387E" w:rsidRDefault="001B387E" w:rsidP="001B387E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>в Извещении о проведении публичных торгов № 1</w:t>
      </w:r>
      <w:r w:rsidR="00363E4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4/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в срок не превышающий двенадцати месяцев с даты заключения договора </w:t>
      </w:r>
      <w:r>
        <w:rPr>
          <w:bCs/>
          <w:sz w:val="28"/>
          <w:szCs w:val="28"/>
        </w:rPr>
        <w:br/>
        <w:t xml:space="preserve">купли-продажи земельного участка.  </w:t>
      </w:r>
    </w:p>
    <w:p w:rsidR="001B387E" w:rsidRDefault="001B387E" w:rsidP="001B387E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 xml:space="preserve"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в установленные договором купли-продажи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  <w:t>на заключение вышеуказанного договора, публичные торги признаются несостоявшимися.</w:t>
      </w:r>
      <w:proofErr w:type="gramEnd"/>
    </w:p>
    <w:p w:rsidR="001B387E" w:rsidRDefault="001B387E" w:rsidP="001B387E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1B387E" w:rsidRDefault="001B387E" w:rsidP="001B387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1B387E" w:rsidRDefault="001B387E" w:rsidP="001B387E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(единственным участником)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________________</w:t>
      </w:r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  <w:t>_________________________________________________________________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1B387E" w:rsidRDefault="001B387E" w:rsidP="001B387E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1B387E" w:rsidRDefault="001B387E" w:rsidP="001B387E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1B387E" w:rsidRDefault="001B387E" w:rsidP="001B387E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>с порядком проведения публичных торгов, Извещением о проведении публичных торгов № 1</w:t>
      </w:r>
      <w:r w:rsidR="00363E4E">
        <w:rPr>
          <w:sz w:val="28"/>
          <w:szCs w:val="28"/>
        </w:rPr>
        <w:t>8</w:t>
      </w:r>
      <w:r>
        <w:rPr>
          <w:sz w:val="28"/>
          <w:szCs w:val="28"/>
        </w:rPr>
        <w:t>4/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участка.</w:t>
      </w:r>
    </w:p>
    <w:p w:rsidR="001B387E" w:rsidRDefault="001B387E" w:rsidP="001B387E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1B387E" w:rsidRDefault="001B387E" w:rsidP="001B387E">
      <w:pPr>
        <w:jc w:val="both"/>
        <w:rPr>
          <w:bCs/>
          <w:sz w:val="28"/>
          <w:szCs w:val="28"/>
        </w:rPr>
      </w:pPr>
    </w:p>
    <w:p w:rsidR="001B387E" w:rsidRDefault="001B387E" w:rsidP="001B387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1B387E" w:rsidRDefault="001B387E" w:rsidP="001B387E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1B387E" w:rsidRDefault="001B387E" w:rsidP="001B387E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1B387E" w:rsidRDefault="001B387E" w:rsidP="001B387E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ин.  «___»_____________20__г.</w:t>
      </w:r>
    </w:p>
    <w:p w:rsidR="001B387E" w:rsidRDefault="001B387E" w:rsidP="001B387E">
      <w:pPr>
        <w:jc w:val="center"/>
        <w:rPr>
          <w:bCs/>
          <w:iCs/>
          <w:sz w:val="18"/>
          <w:szCs w:val="18"/>
        </w:rPr>
      </w:pPr>
    </w:p>
    <w:p w:rsidR="001B387E" w:rsidRDefault="001B387E" w:rsidP="001B387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1B387E" w:rsidRDefault="001B387E" w:rsidP="001B387E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1B387E" w:rsidRDefault="001B387E" w:rsidP="001B387E">
      <w:pPr>
        <w:tabs>
          <w:tab w:val="left" w:pos="5354"/>
        </w:tabs>
        <w:jc w:val="center"/>
        <w:rPr>
          <w:i/>
          <w:iCs/>
        </w:rPr>
      </w:pPr>
    </w:p>
    <w:p w:rsidR="001B387E" w:rsidRDefault="001B387E" w:rsidP="001B387E">
      <w:pPr>
        <w:rPr>
          <w:sz w:val="28"/>
          <w:szCs w:val="28"/>
        </w:rPr>
      </w:pPr>
    </w:p>
    <w:p w:rsidR="001B387E" w:rsidRDefault="001B387E" w:rsidP="001B387E">
      <w:pPr>
        <w:rPr>
          <w:sz w:val="28"/>
          <w:szCs w:val="28"/>
        </w:rPr>
      </w:pPr>
    </w:p>
    <w:p w:rsidR="001B387E" w:rsidRDefault="001B387E" w:rsidP="001B387E">
      <w:pPr>
        <w:rPr>
          <w:sz w:val="28"/>
          <w:szCs w:val="28"/>
        </w:rPr>
      </w:pPr>
    </w:p>
    <w:p w:rsidR="001B387E" w:rsidRDefault="001B387E" w:rsidP="001B387E">
      <w:pPr>
        <w:rPr>
          <w:sz w:val="28"/>
          <w:szCs w:val="28"/>
        </w:rPr>
      </w:pPr>
    </w:p>
    <w:sectPr w:rsidR="001B387E" w:rsidSect="00020353">
      <w:pgSz w:w="11906" w:h="16838"/>
      <w:pgMar w:top="851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20353"/>
    <w:rsid w:val="00031663"/>
    <w:rsid w:val="00033626"/>
    <w:rsid w:val="00035AE3"/>
    <w:rsid w:val="00043FAE"/>
    <w:rsid w:val="00044A36"/>
    <w:rsid w:val="00044E4C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3BC3"/>
    <w:rsid w:val="00154661"/>
    <w:rsid w:val="00155E6B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B387E"/>
    <w:rsid w:val="001B7342"/>
    <w:rsid w:val="001C01BE"/>
    <w:rsid w:val="001D41B2"/>
    <w:rsid w:val="001E2055"/>
    <w:rsid w:val="001F3A36"/>
    <w:rsid w:val="0021193D"/>
    <w:rsid w:val="00227749"/>
    <w:rsid w:val="00244771"/>
    <w:rsid w:val="00251C63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6504"/>
    <w:rsid w:val="002A6B07"/>
    <w:rsid w:val="002B6C23"/>
    <w:rsid w:val="002C531E"/>
    <w:rsid w:val="002C79B0"/>
    <w:rsid w:val="002D08B4"/>
    <w:rsid w:val="002E038C"/>
    <w:rsid w:val="002E1F9A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3E4E"/>
    <w:rsid w:val="0036410D"/>
    <w:rsid w:val="00364ED2"/>
    <w:rsid w:val="00366DE1"/>
    <w:rsid w:val="003722AD"/>
    <w:rsid w:val="00397E0C"/>
    <w:rsid w:val="003A33CD"/>
    <w:rsid w:val="003B17E5"/>
    <w:rsid w:val="003B4C27"/>
    <w:rsid w:val="003B5F9C"/>
    <w:rsid w:val="003B689C"/>
    <w:rsid w:val="003B6B51"/>
    <w:rsid w:val="003B7B15"/>
    <w:rsid w:val="003F0792"/>
    <w:rsid w:val="003F1943"/>
    <w:rsid w:val="004018C2"/>
    <w:rsid w:val="00401966"/>
    <w:rsid w:val="004072CB"/>
    <w:rsid w:val="00414D3C"/>
    <w:rsid w:val="00423567"/>
    <w:rsid w:val="00424270"/>
    <w:rsid w:val="004253E4"/>
    <w:rsid w:val="00446969"/>
    <w:rsid w:val="00446F34"/>
    <w:rsid w:val="00450AD1"/>
    <w:rsid w:val="00464557"/>
    <w:rsid w:val="00464D36"/>
    <w:rsid w:val="0047421B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432"/>
    <w:rsid w:val="004F2AC3"/>
    <w:rsid w:val="004F59D6"/>
    <w:rsid w:val="00504F37"/>
    <w:rsid w:val="00530DEB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64C4E"/>
    <w:rsid w:val="006877C2"/>
    <w:rsid w:val="00691629"/>
    <w:rsid w:val="00692664"/>
    <w:rsid w:val="006A7459"/>
    <w:rsid w:val="006B2C77"/>
    <w:rsid w:val="006B588E"/>
    <w:rsid w:val="006B7BBA"/>
    <w:rsid w:val="00710B0E"/>
    <w:rsid w:val="00717177"/>
    <w:rsid w:val="007625A9"/>
    <w:rsid w:val="0077065A"/>
    <w:rsid w:val="00770CC0"/>
    <w:rsid w:val="007724C6"/>
    <w:rsid w:val="00776291"/>
    <w:rsid w:val="007770EE"/>
    <w:rsid w:val="00792DEA"/>
    <w:rsid w:val="0079386C"/>
    <w:rsid w:val="00794A9A"/>
    <w:rsid w:val="007A635B"/>
    <w:rsid w:val="007B0C0E"/>
    <w:rsid w:val="007B55D9"/>
    <w:rsid w:val="007C29CC"/>
    <w:rsid w:val="007D09E7"/>
    <w:rsid w:val="007E1FAF"/>
    <w:rsid w:val="007E2EFC"/>
    <w:rsid w:val="008433AB"/>
    <w:rsid w:val="008553C2"/>
    <w:rsid w:val="0087035B"/>
    <w:rsid w:val="008762A2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912174"/>
    <w:rsid w:val="00913208"/>
    <w:rsid w:val="00913FF7"/>
    <w:rsid w:val="00922195"/>
    <w:rsid w:val="00923B98"/>
    <w:rsid w:val="0093133B"/>
    <w:rsid w:val="0093504F"/>
    <w:rsid w:val="00943EE8"/>
    <w:rsid w:val="0095516F"/>
    <w:rsid w:val="00957006"/>
    <w:rsid w:val="00957517"/>
    <w:rsid w:val="00972608"/>
    <w:rsid w:val="009A2CC8"/>
    <w:rsid w:val="009B2968"/>
    <w:rsid w:val="009B2ED2"/>
    <w:rsid w:val="009B58BE"/>
    <w:rsid w:val="009B778B"/>
    <w:rsid w:val="009C5B52"/>
    <w:rsid w:val="009D19CA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2215"/>
    <w:rsid w:val="00A62994"/>
    <w:rsid w:val="00A64DA1"/>
    <w:rsid w:val="00A67D73"/>
    <w:rsid w:val="00A84437"/>
    <w:rsid w:val="00A9009F"/>
    <w:rsid w:val="00A90AD3"/>
    <w:rsid w:val="00A90F51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640C"/>
    <w:rsid w:val="00B01564"/>
    <w:rsid w:val="00B129B2"/>
    <w:rsid w:val="00B20C5D"/>
    <w:rsid w:val="00B21A9F"/>
    <w:rsid w:val="00B31C1E"/>
    <w:rsid w:val="00B466D3"/>
    <w:rsid w:val="00B472B0"/>
    <w:rsid w:val="00B505D0"/>
    <w:rsid w:val="00B541D9"/>
    <w:rsid w:val="00B5438E"/>
    <w:rsid w:val="00B714D1"/>
    <w:rsid w:val="00B749A0"/>
    <w:rsid w:val="00B7533A"/>
    <w:rsid w:val="00B861AD"/>
    <w:rsid w:val="00B92074"/>
    <w:rsid w:val="00B97AEC"/>
    <w:rsid w:val="00BA6994"/>
    <w:rsid w:val="00BB02DA"/>
    <w:rsid w:val="00BB194F"/>
    <w:rsid w:val="00BB403F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31EAB"/>
    <w:rsid w:val="00C429DE"/>
    <w:rsid w:val="00C51391"/>
    <w:rsid w:val="00C627E6"/>
    <w:rsid w:val="00C91ED2"/>
    <w:rsid w:val="00CA6A98"/>
    <w:rsid w:val="00CA7168"/>
    <w:rsid w:val="00CB1247"/>
    <w:rsid w:val="00CB4B07"/>
    <w:rsid w:val="00CB6B4B"/>
    <w:rsid w:val="00CC0758"/>
    <w:rsid w:val="00CC491E"/>
    <w:rsid w:val="00CC72D0"/>
    <w:rsid w:val="00CC7B79"/>
    <w:rsid w:val="00CD2380"/>
    <w:rsid w:val="00CD6552"/>
    <w:rsid w:val="00CF2EE9"/>
    <w:rsid w:val="00CF7719"/>
    <w:rsid w:val="00D144A4"/>
    <w:rsid w:val="00D16FCF"/>
    <w:rsid w:val="00D23896"/>
    <w:rsid w:val="00D2515E"/>
    <w:rsid w:val="00D561A1"/>
    <w:rsid w:val="00D608DD"/>
    <w:rsid w:val="00D614A2"/>
    <w:rsid w:val="00D7097C"/>
    <w:rsid w:val="00D74443"/>
    <w:rsid w:val="00D757FE"/>
    <w:rsid w:val="00D773E4"/>
    <w:rsid w:val="00D808FC"/>
    <w:rsid w:val="00D83614"/>
    <w:rsid w:val="00D85E9D"/>
    <w:rsid w:val="00D8635C"/>
    <w:rsid w:val="00DB6D0F"/>
    <w:rsid w:val="00DD542E"/>
    <w:rsid w:val="00DE6FB1"/>
    <w:rsid w:val="00E040C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3253"/>
    <w:rsid w:val="00E74720"/>
    <w:rsid w:val="00E74AA5"/>
    <w:rsid w:val="00E905D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0442"/>
    <w:rsid w:val="00F511F7"/>
    <w:rsid w:val="00F55B23"/>
    <w:rsid w:val="00F647C9"/>
    <w:rsid w:val="00F77FCD"/>
    <w:rsid w:val="00F85687"/>
    <w:rsid w:val="00F94A91"/>
    <w:rsid w:val="00FA6AB9"/>
    <w:rsid w:val="00FB0515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464D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64D36"/>
  </w:style>
  <w:style w:type="paragraph" w:styleId="ab">
    <w:name w:val="footer"/>
    <w:basedOn w:val="a"/>
    <w:link w:val="ac"/>
    <w:uiPriority w:val="99"/>
    <w:unhideWhenUsed/>
    <w:rsid w:val="00464D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64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A1C22-7FC3-452A-915C-058911F14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Links>
    <vt:vector size="42" baseType="variant">
      <vt:variant>
        <vt:i4>393220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786504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5373985</vt:i4>
      </vt:variant>
      <vt:variant>
        <vt:i4>6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786504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2026-10-05T05:29:00Z</cp:lastPrinted>
  <dcterms:created xsi:type="dcterms:W3CDTF">2026-10-05T05:31:00Z</dcterms:created>
  <dcterms:modified xsi:type="dcterms:W3CDTF">2026-10-05T05:31:00Z</dcterms:modified>
</cp:coreProperties>
</file>